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E6A9" w14:textId="77777777" w:rsidR="00D74D0E" w:rsidRPr="00503614" w:rsidRDefault="00D74D0E" w:rsidP="00D74D0E">
      <w:pPr>
        <w:spacing w:after="0"/>
        <w:rPr>
          <w:rFonts w:eastAsia="Calibri"/>
          <w:szCs w:val="24"/>
        </w:rPr>
      </w:pPr>
      <w:r>
        <w:rPr>
          <w:rFonts w:eastAsia="Calibri"/>
          <w:szCs w:val="24"/>
        </w:rPr>
        <w:t>Hr Jürgen Ligi</w:t>
      </w:r>
    </w:p>
    <w:p w14:paraId="1D2F9F96" w14:textId="77777777" w:rsidR="00D74D0E" w:rsidRPr="00503614" w:rsidRDefault="00D74D0E" w:rsidP="00D74D0E">
      <w:pPr>
        <w:spacing w:after="0"/>
        <w:rPr>
          <w:rFonts w:eastAsia="Calibri"/>
          <w:szCs w:val="24"/>
        </w:rPr>
      </w:pPr>
      <w:r>
        <w:rPr>
          <w:rFonts w:eastAsia="Calibri"/>
          <w:szCs w:val="24"/>
        </w:rPr>
        <w:t>Rahandusminister</w:t>
      </w:r>
    </w:p>
    <w:p w14:paraId="67CF44D4" w14:textId="77777777" w:rsidR="00D74D0E" w:rsidRDefault="00D74D0E" w:rsidP="00D74D0E">
      <w:pPr>
        <w:spacing w:after="0"/>
        <w:rPr>
          <w:rFonts w:eastAsia="Calibri"/>
          <w:szCs w:val="24"/>
        </w:rPr>
      </w:pPr>
    </w:p>
    <w:p w14:paraId="15906511" w14:textId="77777777" w:rsidR="00D74D0E" w:rsidRDefault="00D74D0E" w:rsidP="00D74D0E">
      <w:pPr>
        <w:spacing w:after="0"/>
        <w:rPr>
          <w:rFonts w:eastAsia="Calibri"/>
          <w:szCs w:val="24"/>
        </w:rPr>
      </w:pPr>
    </w:p>
    <w:p w14:paraId="5F81EDCD" w14:textId="1828B8EF" w:rsidR="00D74D0E" w:rsidRDefault="006E7114" w:rsidP="00D74D0E">
      <w:pPr>
        <w:spacing w:after="0"/>
        <w:rPr>
          <w:rFonts w:eastAsia="Calibri"/>
          <w:b/>
          <w:bCs/>
          <w:szCs w:val="24"/>
        </w:rPr>
      </w:pPr>
      <w:r>
        <w:rPr>
          <w:rFonts w:eastAsia="Calibri"/>
          <w:b/>
          <w:bCs/>
          <w:szCs w:val="24"/>
        </w:rPr>
        <w:t>Kirjalik küsimus</w:t>
      </w:r>
      <w:r w:rsidR="00D74D0E" w:rsidRPr="00503614">
        <w:rPr>
          <w:rFonts w:eastAsia="Calibri"/>
          <w:b/>
          <w:bCs/>
          <w:szCs w:val="24"/>
        </w:rPr>
        <w:t xml:space="preserve"> </w:t>
      </w:r>
      <w:r w:rsidR="00D74D0E">
        <w:rPr>
          <w:rFonts w:eastAsia="Calibri"/>
          <w:b/>
          <w:bCs/>
          <w:szCs w:val="24"/>
        </w:rPr>
        <w:t>riigi investeeringute kohta</w:t>
      </w:r>
    </w:p>
    <w:p w14:paraId="168CCD42" w14:textId="77777777" w:rsidR="00D74D0E" w:rsidRPr="00503614" w:rsidRDefault="00D74D0E" w:rsidP="00D74D0E">
      <w:pPr>
        <w:spacing w:after="0"/>
        <w:rPr>
          <w:rFonts w:eastAsia="Calibri"/>
          <w:szCs w:val="24"/>
        </w:rPr>
      </w:pPr>
    </w:p>
    <w:p w14:paraId="32AB1327" w14:textId="77777777" w:rsidR="00D74D0E" w:rsidRPr="00503614" w:rsidRDefault="00D74D0E" w:rsidP="00D74D0E">
      <w:pPr>
        <w:spacing w:after="0"/>
        <w:rPr>
          <w:rFonts w:eastAsia="Calibri"/>
          <w:szCs w:val="24"/>
        </w:rPr>
      </w:pPr>
      <w:r w:rsidRPr="00503614">
        <w:rPr>
          <w:rFonts w:eastAsia="Calibri"/>
          <w:szCs w:val="24"/>
        </w:rPr>
        <w:t xml:space="preserve">Lugupeetud </w:t>
      </w:r>
      <w:r>
        <w:rPr>
          <w:rFonts w:eastAsia="Calibri"/>
          <w:szCs w:val="24"/>
        </w:rPr>
        <w:t>Jürgen Ligi</w:t>
      </w:r>
    </w:p>
    <w:p w14:paraId="680A7F28" w14:textId="77777777" w:rsidR="00D74D0E" w:rsidRDefault="00D74D0E" w:rsidP="00D74D0E">
      <w:pPr>
        <w:shd w:val="clear" w:color="auto" w:fill="FFFFFF"/>
        <w:spacing w:after="0"/>
        <w:rPr>
          <w:color w:val="222222"/>
          <w:szCs w:val="24"/>
          <w:lang w:val="en-EE" w:eastAsia="en-GB"/>
        </w:rPr>
      </w:pPr>
    </w:p>
    <w:p w14:paraId="6EB6752A" w14:textId="2AFA24B8" w:rsidR="00D74D0E" w:rsidRDefault="00D74D0E" w:rsidP="00D74D0E">
      <w:pPr>
        <w:shd w:val="clear" w:color="auto" w:fill="FFFFFF"/>
        <w:spacing w:after="0"/>
        <w:rPr>
          <w:color w:val="000000"/>
          <w:szCs w:val="24"/>
        </w:rPr>
      </w:pPr>
      <w:r>
        <w:t>Olete riigieelarve strateegias 2026-2029 näinud ette riigile tulu 100 miljonit eurot investeeringurevisjoni tulemusena aastast 2029. Olete selgitanud, et see raha tuleb ennekõike RKAS kulude kokkuhoiust. Samas RKAS finantsplaan näeb 2029 ette vaid umbes 21 miljonit eurot 2029 aastat hoonete kulude kokkuhoidu, ehk üle nelja korra vähem.</w:t>
      </w:r>
    </w:p>
    <w:p w14:paraId="2D383B9F" w14:textId="77777777" w:rsidR="00D74D0E" w:rsidRDefault="00D74D0E" w:rsidP="00D74D0E">
      <w:pPr>
        <w:shd w:val="clear" w:color="auto" w:fill="FFFFFF"/>
        <w:spacing w:after="0"/>
        <w:rPr>
          <w:color w:val="000000"/>
          <w:szCs w:val="24"/>
        </w:rPr>
      </w:pPr>
    </w:p>
    <w:p w14:paraId="68B9B2AF" w14:textId="0C9D9856" w:rsidR="00D74D0E" w:rsidRDefault="00D74D0E" w:rsidP="00D74D0E">
      <w:pPr>
        <w:shd w:val="clear" w:color="auto" w:fill="FFFFFF"/>
        <w:spacing w:after="0"/>
        <w:rPr>
          <w:rFonts w:eastAsia="Calibri"/>
          <w:szCs w:val="24"/>
        </w:rPr>
      </w:pPr>
      <w:r w:rsidRPr="00503614">
        <w:rPr>
          <w:rFonts w:eastAsia="Calibri"/>
          <w:szCs w:val="24"/>
        </w:rPr>
        <w:t>Lähtudes Riigikogu kodu- ja töökorra seaduse paragrahvi</w:t>
      </w:r>
      <w:r>
        <w:rPr>
          <w:rFonts w:eastAsia="Calibri"/>
          <w:szCs w:val="24"/>
        </w:rPr>
        <w:t>st</w:t>
      </w:r>
      <w:r w:rsidRPr="00503614">
        <w:rPr>
          <w:rFonts w:eastAsia="Calibri"/>
          <w:szCs w:val="24"/>
        </w:rPr>
        <w:t xml:space="preserve"> 1</w:t>
      </w:r>
      <w:r w:rsidR="006E7114">
        <w:rPr>
          <w:rFonts w:eastAsia="Calibri"/>
          <w:szCs w:val="24"/>
        </w:rPr>
        <w:t>47</w:t>
      </w:r>
      <w:r w:rsidRPr="00503614">
        <w:rPr>
          <w:rFonts w:eastAsia="Calibri"/>
          <w:szCs w:val="24"/>
        </w:rPr>
        <w:t xml:space="preserve"> </w:t>
      </w:r>
      <w:r>
        <w:rPr>
          <w:rFonts w:eastAsia="Calibri"/>
          <w:szCs w:val="24"/>
        </w:rPr>
        <w:t xml:space="preserve">ja ülalpool kirjeldatud asjaoludest on meil </w:t>
      </w:r>
      <w:r w:rsidRPr="00503614">
        <w:rPr>
          <w:rFonts w:eastAsia="Calibri"/>
          <w:szCs w:val="24"/>
        </w:rPr>
        <w:t>Teile järgmi</w:t>
      </w:r>
      <w:r>
        <w:rPr>
          <w:rFonts w:eastAsia="Calibri"/>
          <w:szCs w:val="24"/>
        </w:rPr>
        <w:t xml:space="preserve">sed </w:t>
      </w:r>
      <w:r w:rsidRPr="00503614">
        <w:rPr>
          <w:rFonts w:eastAsia="Calibri"/>
          <w:szCs w:val="24"/>
        </w:rPr>
        <w:t>küsimus</w:t>
      </w:r>
      <w:r>
        <w:rPr>
          <w:rFonts w:eastAsia="Calibri"/>
          <w:szCs w:val="24"/>
        </w:rPr>
        <w:t>ed</w:t>
      </w:r>
      <w:r w:rsidRPr="00503614">
        <w:rPr>
          <w:rFonts w:eastAsia="Calibri"/>
          <w:szCs w:val="24"/>
        </w:rPr>
        <w:t>:</w:t>
      </w:r>
    </w:p>
    <w:p w14:paraId="3708C91A" w14:textId="77777777" w:rsidR="00D74D0E" w:rsidRPr="009D41F9" w:rsidRDefault="00D74D0E" w:rsidP="00D74D0E">
      <w:pPr>
        <w:shd w:val="clear" w:color="auto" w:fill="FFFFFF"/>
        <w:spacing w:after="0"/>
        <w:rPr>
          <w:rFonts w:eastAsia="Calibri"/>
          <w:color w:val="000000" w:themeColor="text1"/>
          <w:szCs w:val="24"/>
        </w:rPr>
      </w:pPr>
    </w:p>
    <w:p w14:paraId="7CC89545" w14:textId="2A30FDAB" w:rsidR="00D74D0E" w:rsidRPr="009D41F9" w:rsidRDefault="00D74D0E" w:rsidP="00D74D0E">
      <w:pPr>
        <w:pStyle w:val="NormalWeb"/>
        <w:numPr>
          <w:ilvl w:val="0"/>
          <w:numId w:val="2"/>
        </w:numPr>
        <w:shd w:val="clear" w:color="auto" w:fill="FFFFFF"/>
        <w:spacing w:before="0" w:beforeAutospacing="0" w:after="0" w:afterAutospacing="0"/>
        <w:rPr>
          <w:color w:val="262626"/>
        </w:rPr>
      </w:pPr>
      <w:r>
        <w:t>Milliseid investeeringute kulude vähendamisi sisaldab Teie kavandatav investeeringute reform?</w:t>
      </w:r>
    </w:p>
    <w:p w14:paraId="36137DE4" w14:textId="77777777" w:rsidR="00D74D0E" w:rsidRDefault="00D74D0E" w:rsidP="00D74D0E">
      <w:pPr>
        <w:spacing w:after="0"/>
        <w:rPr>
          <w:color w:val="222222"/>
          <w:szCs w:val="24"/>
          <w:shd w:val="clear" w:color="auto" w:fill="FFFFFF"/>
          <w:lang w:val="en-EE" w:eastAsia="en-GB"/>
        </w:rPr>
      </w:pPr>
    </w:p>
    <w:p w14:paraId="24D15731" w14:textId="77777777" w:rsidR="00D74D0E" w:rsidRPr="00503614" w:rsidRDefault="00D74D0E" w:rsidP="00D74D0E">
      <w:pPr>
        <w:shd w:val="clear" w:color="auto" w:fill="FFFFFF"/>
        <w:spacing w:after="0"/>
        <w:rPr>
          <w:rFonts w:eastAsia="Calibri"/>
          <w:szCs w:val="24"/>
        </w:rPr>
      </w:pPr>
      <w:r w:rsidRPr="00503614">
        <w:rPr>
          <w:rFonts w:eastAsia="Calibri"/>
          <w:szCs w:val="24"/>
        </w:rPr>
        <w:t>Lugupidamisega,</w:t>
      </w:r>
    </w:p>
    <w:p w14:paraId="0E0AB198" w14:textId="77777777" w:rsidR="00D74D0E" w:rsidRDefault="00D74D0E" w:rsidP="00D74D0E">
      <w:pPr>
        <w:shd w:val="clear" w:color="auto" w:fill="FFFFFF"/>
        <w:spacing w:after="0"/>
        <w:rPr>
          <w:rFonts w:eastAsia="Calibri"/>
          <w:szCs w:val="24"/>
        </w:rPr>
      </w:pPr>
    </w:p>
    <w:p w14:paraId="4B4BCFF0" w14:textId="77777777" w:rsidR="00D74D0E" w:rsidRDefault="00D74D0E" w:rsidP="00D74D0E">
      <w:pPr>
        <w:shd w:val="clear" w:color="auto" w:fill="FFFFFF"/>
        <w:spacing w:after="0"/>
        <w:rPr>
          <w:rFonts w:eastAsia="Calibri"/>
          <w:szCs w:val="24"/>
        </w:rPr>
      </w:pPr>
    </w:p>
    <w:p w14:paraId="3674FB1C" w14:textId="77777777" w:rsidR="00D74D0E" w:rsidRPr="00503614" w:rsidRDefault="00D74D0E" w:rsidP="00D74D0E">
      <w:pPr>
        <w:shd w:val="clear" w:color="auto" w:fill="FFFFFF"/>
        <w:spacing w:after="0"/>
        <w:rPr>
          <w:rFonts w:eastAsia="Calibri"/>
          <w:szCs w:val="24"/>
        </w:rPr>
      </w:pPr>
    </w:p>
    <w:p w14:paraId="40D2419B" w14:textId="77777777" w:rsidR="00D74D0E" w:rsidRPr="00503614" w:rsidRDefault="00D74D0E" w:rsidP="00D74D0E">
      <w:pPr>
        <w:shd w:val="clear" w:color="auto" w:fill="FFFFFF"/>
        <w:spacing w:after="0"/>
        <w:rPr>
          <w:rFonts w:eastAsia="Calibri"/>
          <w:szCs w:val="24"/>
        </w:rPr>
      </w:pPr>
    </w:p>
    <w:p w14:paraId="5D2BA861" w14:textId="1629EFD0" w:rsidR="00D74D0E" w:rsidRDefault="00D74D0E" w:rsidP="00D74D0E">
      <w:pPr>
        <w:spacing w:before="120" w:after="120"/>
        <w:contextualSpacing/>
        <w:rPr>
          <w:szCs w:val="24"/>
        </w:rPr>
      </w:pPr>
      <w:r>
        <w:rPr>
          <w:szCs w:val="24"/>
        </w:rPr>
        <w:t>Urmas Reinsalu</w:t>
      </w:r>
    </w:p>
    <w:p w14:paraId="6EE77F9B" w14:textId="77777777" w:rsidR="00D74D0E" w:rsidRPr="00503614" w:rsidRDefault="00D74D0E" w:rsidP="00D74D0E">
      <w:pPr>
        <w:spacing w:before="120" w:after="120"/>
        <w:contextualSpacing/>
        <w:rPr>
          <w:szCs w:val="24"/>
        </w:rPr>
      </w:pPr>
      <w:r>
        <w:rPr>
          <w:szCs w:val="24"/>
        </w:rPr>
        <w:t>Riigikogu liige</w:t>
      </w:r>
    </w:p>
    <w:p w14:paraId="42174C81" w14:textId="77777777" w:rsidR="00D74D0E" w:rsidRDefault="00D74D0E" w:rsidP="00D74D0E"/>
    <w:p w14:paraId="1B2683C8" w14:textId="77777777" w:rsidR="00125065" w:rsidRDefault="00125065"/>
    <w:sectPr w:rsidR="00125065" w:rsidSect="00D74D0E">
      <w:headerReference w:type="even" r:id="rId7"/>
      <w:headerReference w:type="default" r:id="rId8"/>
      <w:footerReference w:type="even" r:id="rId9"/>
      <w:footerReference w:type="default" r:id="rId10"/>
      <w:headerReference w:type="first" r:id="rId11"/>
      <w:footerReference w:type="first" r:id="rId12"/>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64C6" w14:textId="77777777" w:rsidR="00385472" w:rsidRDefault="00385472">
      <w:pPr>
        <w:spacing w:after="0"/>
      </w:pPr>
      <w:r>
        <w:separator/>
      </w:r>
    </w:p>
  </w:endnote>
  <w:endnote w:type="continuationSeparator" w:id="0">
    <w:p w14:paraId="14BD5592" w14:textId="77777777" w:rsidR="00385472" w:rsidRDefault="00385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F09C" w14:textId="77777777" w:rsidR="002420ED" w:rsidRDefault="00242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5598" w14:textId="77777777" w:rsidR="002420ED" w:rsidRDefault="00242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2D6A" w14:textId="77777777" w:rsidR="002420ED" w:rsidRDefault="00385472">
    <w:pPr>
      <w:pStyle w:val="Footer"/>
    </w:pPr>
    <w:r>
      <w:rPr>
        <w:noProof/>
      </w:rPr>
      <w:pict w14:anchorId="0B90D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 style="position:absolute;margin-left:-83.1pt;margin-top:799.8pt;width:590.15pt;height:42.65pt;z-index:-2516572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v:imagedata r:id="rId1" o:title=""/>
          <o:lock v:ext="edit" cropping="t" verticies="t"/>
          <w10:wrap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1F55" w14:textId="77777777" w:rsidR="00385472" w:rsidRDefault="00385472">
      <w:pPr>
        <w:spacing w:after="0"/>
      </w:pPr>
      <w:r>
        <w:separator/>
      </w:r>
    </w:p>
  </w:footnote>
  <w:footnote w:type="continuationSeparator" w:id="0">
    <w:p w14:paraId="3CD77AD6" w14:textId="77777777" w:rsidR="00385472" w:rsidRDefault="003854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4922" w14:textId="77777777" w:rsidR="002420ED" w:rsidRDefault="00242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6785" w14:textId="77777777" w:rsidR="002420ED" w:rsidRDefault="00385472">
    <w:pPr>
      <w:pStyle w:val="Header"/>
    </w:pPr>
    <w:r>
      <w:rPr>
        <w:noProof/>
      </w:rPr>
      <w:pict w14:anchorId="4525C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85.05pt;margin-top:-35.4pt;width:595.25pt;height:62.05pt;z-index:2516613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hrough"/>
        </v:shape>
      </w:pict>
    </w:r>
    <w:r>
      <w:rPr>
        <w:noProof/>
      </w:rPr>
      <w:pict w14:anchorId="68BBC48D">
        <v:shapetype id="_x0000_t202" coordsize="21600,21600" o:spt="202" path="m,l,21600r21600,l21600,xe">
          <v:stroke joinstyle="miter"/>
          <v:path gradientshapeok="t" o:connecttype="rect"/>
        </v:shapetype>
        <v:shape id="Text Box 1" o:spid="_x0000_s1027" type="#_x0000_t202" style="position:absolute;margin-left:391.95pt;margin-top:-11.1pt;width:79.2pt;height: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" filled="f" stroked="f">
          <o:lock v:ext="edit" aspectratio="t" verticies="t" text="t" shapetype="t"/>
          <v:textbox>
            <w:txbxContent>
              <w:p w14:paraId="12DEB99F" w14:textId="77777777" w:rsidR="002420ED" w:rsidRPr="002E7912" w:rsidRDefault="00000000"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5578" w14:textId="77777777" w:rsidR="002420ED" w:rsidRDefault="00385472">
    <w:pPr>
      <w:pStyle w:val="Header"/>
    </w:pPr>
    <w:r>
      <w:rPr>
        <w:noProof/>
      </w:rPr>
      <w:pict w14:anchorId="4E2B5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 style="position:absolute;margin-left:-83.1pt;margin-top:-35.4pt;width:590.6pt;height:140.95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81618"/>
    <w:multiLevelType w:val="hybridMultilevel"/>
    <w:tmpl w:val="9C98EF42"/>
    <w:lvl w:ilvl="0" w:tplc="3CD40142">
      <w:start w:val="1"/>
      <w:numFmt w:val="decimal"/>
      <w:lvlText w:val="%1."/>
      <w:lvlJc w:val="left"/>
      <w:pPr>
        <w:ind w:left="720" w:hanging="360"/>
      </w:pPr>
      <w:rPr>
        <w:rFonts w:hint="default"/>
        <w:color w:val="2626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5821DE"/>
    <w:multiLevelType w:val="hybridMultilevel"/>
    <w:tmpl w:val="3BF205C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7414173">
    <w:abstractNumId w:val="0"/>
  </w:num>
  <w:num w:numId="2" w16cid:durableId="41648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102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0E"/>
    <w:rsid w:val="00125065"/>
    <w:rsid w:val="001B7E42"/>
    <w:rsid w:val="002420ED"/>
    <w:rsid w:val="00385472"/>
    <w:rsid w:val="00385565"/>
    <w:rsid w:val="0057116C"/>
    <w:rsid w:val="006E7114"/>
    <w:rsid w:val="007010F3"/>
    <w:rsid w:val="007D186C"/>
    <w:rsid w:val="008B29AE"/>
    <w:rsid w:val="00AA2AB8"/>
    <w:rsid w:val="00D74D0E"/>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21DF3A0D"/>
  <w15:chartTrackingRefBased/>
  <w15:docId w15:val="{31289075-0427-6240-AE79-E6A57914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0E"/>
    <w:pPr>
      <w:spacing w:after="60"/>
    </w:pPr>
    <w:rPr>
      <w:rFonts w:ascii="Times New Roman" w:eastAsia="Times New Roman" w:hAnsi="Times New Roman" w:cs="Times New Roman"/>
      <w:kern w:val="0"/>
      <w:szCs w:val="18"/>
      <w:lang w:val="et-EE"/>
      <w14:ligatures w14:val="none"/>
    </w:rPr>
  </w:style>
  <w:style w:type="paragraph" w:styleId="Heading1">
    <w:name w:val="heading 1"/>
    <w:basedOn w:val="Normal"/>
    <w:next w:val="Normal"/>
    <w:link w:val="Heading1Char"/>
    <w:uiPriority w:val="9"/>
    <w:qFormat/>
    <w:rsid w:val="00D74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D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D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D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D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D0E"/>
    <w:rPr>
      <w:rFonts w:eastAsiaTheme="majorEastAsia" w:cstheme="majorBidi"/>
      <w:color w:val="272727" w:themeColor="text1" w:themeTint="D8"/>
    </w:rPr>
  </w:style>
  <w:style w:type="paragraph" w:styleId="Title">
    <w:name w:val="Title"/>
    <w:basedOn w:val="Normal"/>
    <w:next w:val="Normal"/>
    <w:link w:val="TitleChar"/>
    <w:uiPriority w:val="10"/>
    <w:qFormat/>
    <w:rsid w:val="00D74D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D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D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4D0E"/>
    <w:rPr>
      <w:i/>
      <w:iCs/>
      <w:color w:val="404040" w:themeColor="text1" w:themeTint="BF"/>
    </w:rPr>
  </w:style>
  <w:style w:type="paragraph" w:styleId="ListParagraph">
    <w:name w:val="List Paragraph"/>
    <w:basedOn w:val="Normal"/>
    <w:uiPriority w:val="34"/>
    <w:qFormat/>
    <w:rsid w:val="00D74D0E"/>
    <w:pPr>
      <w:ind w:left="720"/>
      <w:contextualSpacing/>
    </w:pPr>
  </w:style>
  <w:style w:type="character" w:styleId="IntenseEmphasis">
    <w:name w:val="Intense Emphasis"/>
    <w:basedOn w:val="DefaultParagraphFont"/>
    <w:uiPriority w:val="21"/>
    <w:qFormat/>
    <w:rsid w:val="00D74D0E"/>
    <w:rPr>
      <w:i/>
      <w:iCs/>
      <w:color w:val="0F4761" w:themeColor="accent1" w:themeShade="BF"/>
    </w:rPr>
  </w:style>
  <w:style w:type="paragraph" w:styleId="IntenseQuote">
    <w:name w:val="Intense Quote"/>
    <w:basedOn w:val="Normal"/>
    <w:next w:val="Normal"/>
    <w:link w:val="IntenseQuoteChar"/>
    <w:uiPriority w:val="30"/>
    <w:qFormat/>
    <w:rsid w:val="00D74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D0E"/>
    <w:rPr>
      <w:i/>
      <w:iCs/>
      <w:color w:val="0F4761" w:themeColor="accent1" w:themeShade="BF"/>
    </w:rPr>
  </w:style>
  <w:style w:type="character" w:styleId="IntenseReference">
    <w:name w:val="Intense Reference"/>
    <w:basedOn w:val="DefaultParagraphFont"/>
    <w:uiPriority w:val="32"/>
    <w:qFormat/>
    <w:rsid w:val="00D74D0E"/>
    <w:rPr>
      <w:b/>
      <w:bCs/>
      <w:smallCaps/>
      <w:color w:val="0F4761" w:themeColor="accent1" w:themeShade="BF"/>
      <w:spacing w:val="5"/>
    </w:rPr>
  </w:style>
  <w:style w:type="paragraph" w:styleId="Header">
    <w:name w:val="header"/>
    <w:basedOn w:val="Normal"/>
    <w:link w:val="HeaderChar"/>
    <w:uiPriority w:val="99"/>
    <w:unhideWhenUsed/>
    <w:rsid w:val="00D74D0E"/>
    <w:pPr>
      <w:tabs>
        <w:tab w:val="center" w:pos="4153"/>
        <w:tab w:val="right" w:pos="8306"/>
      </w:tabs>
      <w:spacing w:after="0"/>
    </w:pPr>
  </w:style>
  <w:style w:type="character" w:customStyle="1" w:styleId="HeaderChar">
    <w:name w:val="Header Char"/>
    <w:basedOn w:val="DefaultParagraphFont"/>
    <w:link w:val="Header"/>
    <w:uiPriority w:val="99"/>
    <w:rsid w:val="00D74D0E"/>
    <w:rPr>
      <w:rFonts w:ascii="Times New Roman" w:eastAsia="Times New Roman" w:hAnsi="Times New Roman" w:cs="Times New Roman"/>
      <w:kern w:val="0"/>
      <w:szCs w:val="18"/>
      <w:lang w:val="et-EE"/>
      <w14:ligatures w14:val="none"/>
    </w:rPr>
  </w:style>
  <w:style w:type="paragraph" w:styleId="Footer">
    <w:name w:val="footer"/>
    <w:basedOn w:val="Normal"/>
    <w:link w:val="FooterChar"/>
    <w:uiPriority w:val="99"/>
    <w:unhideWhenUsed/>
    <w:rsid w:val="00D74D0E"/>
    <w:pPr>
      <w:tabs>
        <w:tab w:val="center" w:pos="4153"/>
        <w:tab w:val="right" w:pos="8306"/>
      </w:tabs>
      <w:spacing w:after="0"/>
    </w:pPr>
  </w:style>
  <w:style w:type="character" w:customStyle="1" w:styleId="FooterChar">
    <w:name w:val="Footer Char"/>
    <w:basedOn w:val="DefaultParagraphFont"/>
    <w:link w:val="Footer"/>
    <w:uiPriority w:val="99"/>
    <w:rsid w:val="00D74D0E"/>
    <w:rPr>
      <w:rFonts w:ascii="Times New Roman" w:eastAsia="Times New Roman" w:hAnsi="Times New Roman" w:cs="Times New Roman"/>
      <w:kern w:val="0"/>
      <w:szCs w:val="18"/>
      <w:lang w:val="et-EE"/>
      <w14:ligatures w14:val="none"/>
    </w:rPr>
  </w:style>
  <w:style w:type="paragraph" w:styleId="NormalWeb">
    <w:name w:val="Normal (Web)"/>
    <w:basedOn w:val="Normal"/>
    <w:uiPriority w:val="99"/>
    <w:unhideWhenUsed/>
    <w:rsid w:val="00D74D0E"/>
    <w:pPr>
      <w:spacing w:before="100" w:beforeAutospacing="1" w:after="100" w:afterAutospacing="1"/>
    </w:pPr>
    <w:rPr>
      <w:szCs w:val="24"/>
      <w:lang w:val="en-E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Kalle Liebert</cp:lastModifiedBy>
  <cp:revision>2</cp:revision>
  <dcterms:created xsi:type="dcterms:W3CDTF">2026-02-18T07:12:00Z</dcterms:created>
  <dcterms:modified xsi:type="dcterms:W3CDTF">2026-03-11T07:09:00Z</dcterms:modified>
</cp:coreProperties>
</file>